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BA" w:rsidRDefault="00370096" w:rsidP="00370096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Before you use </w:t>
      </w:r>
      <w:proofErr w:type="spellStart"/>
      <w:r>
        <w:rPr>
          <w:rFonts w:ascii="Arial" w:hAnsi="Arial" w:cs="Arial"/>
          <w:color w:val="000000"/>
        </w:rPr>
        <w:t>eIRB</w:t>
      </w:r>
      <w:proofErr w:type="spellEnd"/>
      <w:r>
        <w:rPr>
          <w:rFonts w:ascii="Arial" w:hAnsi="Arial" w:cs="Arial"/>
          <w:color w:val="000000"/>
        </w:rPr>
        <w:t xml:space="preserve"> for the first time, you will need to </w:t>
      </w:r>
      <w:r w:rsidRPr="004A7179">
        <w:rPr>
          <w:rFonts w:ascii="Arial" w:hAnsi="Arial" w:cs="Arial"/>
          <w:b/>
          <w:color w:val="000000"/>
        </w:rPr>
        <w:t>create a new DEACNET password</w:t>
      </w:r>
      <w:r>
        <w:rPr>
          <w:rFonts w:ascii="Arial" w:hAnsi="Arial" w:cs="Arial"/>
          <w:color w:val="000000"/>
        </w:rPr>
        <w:t xml:space="preserve"> using the following instructions.  Please note that your DEACNET password is used for all Wake Forest password protected services (Windows, email, WIN), not just </w:t>
      </w:r>
      <w:proofErr w:type="spellStart"/>
      <w:r>
        <w:rPr>
          <w:rFonts w:ascii="Arial" w:hAnsi="Arial" w:cs="Arial"/>
          <w:color w:val="000000"/>
        </w:rPr>
        <w:t>eIRB</w:t>
      </w:r>
      <w:proofErr w:type="spellEnd"/>
      <w:r>
        <w:rPr>
          <w:rFonts w:ascii="Arial" w:hAnsi="Arial" w:cs="Arial"/>
          <w:color w:val="000000"/>
        </w:rPr>
        <w:t>. You will be prompted to change your DEACNET password every six months; these same instructions will apply each time. For additional password reset information, please see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anchor="TOC-To-change-your-password" w:history="1">
        <w:r w:rsidR="005542E5">
          <w:rPr>
            <w:rStyle w:val="Hyperlink"/>
          </w:rPr>
          <w:t>http://help.wfu.edu/public/password-access-management/password#TOC-To-change-your-password</w:t>
        </w:r>
      </w:hyperlink>
      <w:r w:rsidR="005542E5">
        <w:t xml:space="preserve"> </w:t>
      </w:r>
      <w:r w:rsidR="005542E5" w:rsidRPr="005542E5">
        <w:t>.</w:t>
      </w:r>
      <w:r w:rsidR="005542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</w:p>
    <w:p w:rsidR="00370096" w:rsidRDefault="00370096" w:rsidP="003700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order to meet the complexity requirements for system security, your new password:</w:t>
      </w:r>
    </w:p>
    <w:p w:rsidR="00370096" w:rsidRDefault="00370096" w:rsidP="0037009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4D209D">
        <w:rPr>
          <w:rFonts w:ascii="Arial" w:hAnsi="Arial" w:cs="Arial"/>
          <w:color w:val="000000"/>
        </w:rPr>
        <w:t>Must be at least six characters long</w:t>
      </w:r>
    </w:p>
    <w:p w:rsidR="00370096" w:rsidRDefault="00370096" w:rsidP="0037009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4D209D">
        <w:rPr>
          <w:rFonts w:ascii="Arial" w:hAnsi="Arial" w:cs="Arial"/>
          <w:color w:val="000000"/>
        </w:rPr>
        <w:t>Must include all three of the following items</w:t>
      </w:r>
    </w:p>
    <w:p w:rsidR="00370096" w:rsidRDefault="00370096" w:rsidP="0037009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4D209D">
        <w:rPr>
          <w:rFonts w:ascii="Arial" w:hAnsi="Arial" w:cs="Arial"/>
          <w:color w:val="000000"/>
        </w:rPr>
        <w:t>English uppercase character(s) (A through Z)</w:t>
      </w:r>
    </w:p>
    <w:p w:rsidR="00370096" w:rsidRDefault="00370096" w:rsidP="0037009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4D209D">
        <w:rPr>
          <w:rFonts w:ascii="Arial" w:hAnsi="Arial" w:cs="Arial"/>
          <w:color w:val="000000"/>
        </w:rPr>
        <w:t>English lowercase character(s) (a through z)</w:t>
      </w:r>
    </w:p>
    <w:p w:rsidR="00370096" w:rsidRDefault="00370096" w:rsidP="0037009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4D209D">
        <w:rPr>
          <w:rFonts w:ascii="Arial" w:hAnsi="Arial" w:cs="Arial"/>
          <w:color w:val="000000"/>
        </w:rPr>
        <w:t>Numeral(s) (0 – 9)</w:t>
      </w:r>
    </w:p>
    <w:p w:rsidR="00370096" w:rsidRDefault="00370096" w:rsidP="0037009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4D209D">
        <w:rPr>
          <w:rFonts w:ascii="Arial" w:hAnsi="Arial" w:cs="Arial"/>
          <w:color w:val="000000"/>
        </w:rPr>
        <w:t>Cannot be a repeat of any of your previous eight synched passwords</w:t>
      </w:r>
    </w:p>
    <w:p w:rsidR="00B73FBA" w:rsidRDefault="00370096" w:rsidP="00370096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rFonts w:ascii="Arial" w:hAnsi="Arial" w:cs="Arial"/>
          <w:color w:val="000000"/>
        </w:rPr>
      </w:pPr>
      <w:r w:rsidRPr="00EF59BC">
        <w:rPr>
          <w:rFonts w:ascii="Arial" w:hAnsi="Arial" w:cs="Arial"/>
          <w:color w:val="000000"/>
        </w:rPr>
        <w:t>Cannot contain your username and/or any part of your name</w:t>
      </w:r>
    </w:p>
    <w:p w:rsidR="00370096" w:rsidRDefault="00B73FBA" w:rsidP="00370096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Avoid use of punctuation marks or symbols</w:t>
      </w:r>
      <w:r w:rsidR="00370096" w:rsidRPr="00EF59BC">
        <w:rPr>
          <w:rFonts w:ascii="Arial" w:hAnsi="Arial" w:cs="Arial"/>
          <w:color w:val="000000"/>
        </w:rPr>
        <w:br/>
      </w:r>
      <w:r w:rsidR="00370096" w:rsidRPr="00EF59BC">
        <w:rPr>
          <w:rFonts w:ascii="Arial" w:hAnsi="Arial" w:cs="Arial"/>
          <w:color w:val="000000"/>
        </w:rPr>
        <w:br/>
        <w:t>Re-start your computer and wait approximately 30 minutes after the password is changed before trying to log in.</w:t>
      </w:r>
      <w:r w:rsidR="00370096" w:rsidRPr="00EF59BC">
        <w:rPr>
          <w:rFonts w:ascii="Arial" w:hAnsi="Arial" w:cs="Arial"/>
          <w:color w:val="000000"/>
        </w:rPr>
        <w:br/>
      </w:r>
      <w:r w:rsidR="00370096" w:rsidRPr="00EF59BC">
        <w:rPr>
          <w:rFonts w:ascii="Arial" w:hAnsi="Arial" w:cs="Arial"/>
          <w:color w:val="000000"/>
        </w:rPr>
        <w:br/>
        <w:t>Make sure cookies are enabled.</w:t>
      </w:r>
      <w:r>
        <w:rPr>
          <w:rFonts w:ascii="Arial" w:hAnsi="Arial" w:cs="Arial"/>
          <w:color w:val="000000"/>
        </w:rPr>
        <w:t xml:space="preserve"> </w:t>
      </w:r>
    </w:p>
    <w:p w:rsidR="00370096" w:rsidRPr="004D689C" w:rsidRDefault="00370096" w:rsidP="00370096">
      <w:pPr>
        <w:pStyle w:val="ListParagraph"/>
        <w:tabs>
          <w:tab w:val="left" w:pos="360"/>
        </w:tabs>
        <w:spacing w:after="0"/>
        <w:ind w:left="0"/>
        <w:rPr>
          <w:rFonts w:ascii="Arial" w:hAnsi="Arial" w:cs="Arial"/>
          <w:color w:val="000000"/>
        </w:rPr>
      </w:pPr>
    </w:p>
    <w:p w:rsidR="00370096" w:rsidRDefault="00370096" w:rsidP="00370096">
      <w:pPr>
        <w:tabs>
          <w:tab w:val="left" w:pos="360"/>
        </w:tabs>
        <w:rPr>
          <w:rFonts w:ascii="Arial" w:hAnsi="Arial" w:cs="Arial"/>
          <w:color w:val="000000"/>
        </w:rPr>
      </w:pPr>
      <w:r w:rsidRPr="004A7179">
        <w:rPr>
          <w:rFonts w:ascii="Arial" w:hAnsi="Arial" w:cs="Arial"/>
          <w:color w:val="000000"/>
        </w:rPr>
        <w:t xml:space="preserve">To </w:t>
      </w:r>
      <w:r w:rsidRPr="004A7179">
        <w:rPr>
          <w:rFonts w:ascii="Arial" w:hAnsi="Arial" w:cs="Arial"/>
          <w:b/>
          <w:color w:val="000000"/>
        </w:rPr>
        <w:t xml:space="preserve">log in to </w:t>
      </w:r>
      <w:proofErr w:type="spellStart"/>
      <w:r w:rsidRPr="004A7179">
        <w:rPr>
          <w:rFonts w:ascii="Arial" w:hAnsi="Arial" w:cs="Arial"/>
          <w:b/>
          <w:color w:val="000000"/>
        </w:rPr>
        <w:t>eIRB</w:t>
      </w:r>
      <w:proofErr w:type="spellEnd"/>
      <w:r>
        <w:rPr>
          <w:rFonts w:ascii="Arial" w:hAnsi="Arial" w:cs="Arial"/>
          <w:color w:val="000000"/>
        </w:rPr>
        <w:t>:</w:t>
      </w:r>
    </w:p>
    <w:p w:rsidR="00370096" w:rsidRPr="004A7179" w:rsidRDefault="00370096" w:rsidP="00370096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Pr="004A7179">
        <w:rPr>
          <w:rFonts w:ascii="Arial" w:hAnsi="Arial" w:cs="Arial"/>
          <w:color w:val="000000"/>
        </w:rPr>
        <w:t>o to </w:t>
      </w:r>
      <w:hyperlink r:id="rId7" w:tgtFrame="_blank" w:history="1">
        <w:r w:rsidRPr="004A7179">
          <w:rPr>
            <w:rStyle w:val="Hyperlink"/>
            <w:rFonts w:ascii="Arial" w:hAnsi="Arial" w:cs="Arial"/>
          </w:rPr>
          <w:t>http://eirb.wakehealth.edu</w:t>
        </w:r>
      </w:hyperlink>
    </w:p>
    <w:p w:rsidR="00370096" w:rsidRDefault="00370096" w:rsidP="00370096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Arial" w:hAnsi="Arial" w:cs="Arial"/>
          <w:color w:val="000000"/>
        </w:rPr>
      </w:pPr>
      <w:r w:rsidRPr="00EF59BC">
        <w:rPr>
          <w:rFonts w:ascii="Arial" w:hAnsi="Arial" w:cs="Arial"/>
          <w:color w:val="000000"/>
        </w:rPr>
        <w:t xml:space="preserve">Choose the appropriate campus/IRB, </w:t>
      </w:r>
      <w:proofErr w:type="spellStart"/>
      <w:r w:rsidRPr="00EF59BC">
        <w:rPr>
          <w:rFonts w:ascii="Arial" w:hAnsi="Arial" w:cs="Arial"/>
          <w:color w:val="000000"/>
        </w:rPr>
        <w:t>Reynolda</w:t>
      </w:r>
      <w:proofErr w:type="spellEnd"/>
      <w:r w:rsidRPr="00EF59BC">
        <w:rPr>
          <w:rFonts w:ascii="Arial" w:hAnsi="Arial" w:cs="Arial"/>
          <w:color w:val="000000"/>
        </w:rPr>
        <w:t xml:space="preserve"> or W</w:t>
      </w:r>
      <w:r w:rsidR="002F5A30">
        <w:rPr>
          <w:rFonts w:ascii="Arial" w:hAnsi="Arial" w:cs="Arial"/>
          <w:color w:val="000000"/>
        </w:rPr>
        <w:t xml:space="preserve">ake </w:t>
      </w:r>
      <w:r w:rsidRPr="00EF59BC">
        <w:rPr>
          <w:rFonts w:ascii="Arial" w:hAnsi="Arial" w:cs="Arial"/>
          <w:color w:val="000000"/>
        </w:rPr>
        <w:t>F</w:t>
      </w:r>
      <w:r w:rsidR="002F5A30">
        <w:rPr>
          <w:rFonts w:ascii="Arial" w:hAnsi="Arial" w:cs="Arial"/>
          <w:color w:val="000000"/>
        </w:rPr>
        <w:t>orest</w:t>
      </w:r>
      <w:r w:rsidRPr="00EF59BC">
        <w:rPr>
          <w:rFonts w:ascii="Arial" w:hAnsi="Arial" w:cs="Arial"/>
          <w:color w:val="000000"/>
        </w:rPr>
        <w:t xml:space="preserve"> Baptist Health</w:t>
      </w:r>
    </w:p>
    <w:p w:rsidR="00370096" w:rsidRDefault="00370096" w:rsidP="00370096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EF59BC">
        <w:rPr>
          <w:rFonts w:ascii="Arial" w:hAnsi="Arial" w:cs="Arial"/>
          <w:color w:val="000000"/>
        </w:rPr>
        <w:t xml:space="preserve">nter your </w:t>
      </w:r>
      <w:r>
        <w:rPr>
          <w:rFonts w:ascii="Arial" w:hAnsi="Arial" w:cs="Arial"/>
          <w:color w:val="000000"/>
        </w:rPr>
        <w:t xml:space="preserve">WFU </w:t>
      </w:r>
      <w:r w:rsidRPr="00EF59BC">
        <w:rPr>
          <w:rFonts w:ascii="Arial" w:hAnsi="Arial" w:cs="Arial"/>
          <w:color w:val="000000"/>
        </w:rPr>
        <w:t>User name and new password</w:t>
      </w:r>
      <w:r>
        <w:rPr>
          <w:rFonts w:ascii="Arial" w:hAnsi="Arial" w:cs="Arial"/>
          <w:color w:val="000000"/>
        </w:rPr>
        <w:t xml:space="preserve"> in the blue log in box</w:t>
      </w:r>
    </w:p>
    <w:p w:rsidR="00BC168C" w:rsidRDefault="00370096" w:rsidP="00370096">
      <w:r w:rsidRPr="00EF59BC">
        <w:rPr>
          <w:rFonts w:ascii="Arial" w:hAnsi="Arial" w:cs="Arial"/>
          <w:color w:val="000000"/>
        </w:rPr>
        <w:t xml:space="preserve">If you have any questions about </w:t>
      </w:r>
      <w:proofErr w:type="spellStart"/>
      <w:r w:rsidRPr="004A7179">
        <w:rPr>
          <w:rFonts w:ascii="Arial" w:hAnsi="Arial" w:cs="Arial"/>
          <w:b/>
          <w:color w:val="000000"/>
        </w:rPr>
        <w:t>eIRB</w:t>
      </w:r>
      <w:proofErr w:type="spellEnd"/>
      <w:r w:rsidRPr="004A7179">
        <w:rPr>
          <w:rFonts w:ascii="Arial" w:hAnsi="Arial" w:cs="Arial"/>
          <w:b/>
          <w:color w:val="000000"/>
        </w:rPr>
        <w:t xml:space="preserve"> password change</w:t>
      </w:r>
      <w:r w:rsidRPr="00EF59BC">
        <w:rPr>
          <w:rFonts w:ascii="Arial" w:hAnsi="Arial" w:cs="Arial"/>
          <w:color w:val="000000"/>
        </w:rPr>
        <w:t xml:space="preserve"> or </w:t>
      </w:r>
      <w:proofErr w:type="spellStart"/>
      <w:r w:rsidRPr="004A7179">
        <w:rPr>
          <w:rFonts w:ascii="Arial" w:hAnsi="Arial" w:cs="Arial"/>
          <w:b/>
          <w:color w:val="000000"/>
        </w:rPr>
        <w:t>eIRB</w:t>
      </w:r>
      <w:proofErr w:type="spellEnd"/>
      <w:r w:rsidRPr="004A7179">
        <w:rPr>
          <w:rFonts w:ascii="Arial" w:hAnsi="Arial" w:cs="Arial"/>
          <w:b/>
          <w:color w:val="000000"/>
        </w:rPr>
        <w:t xml:space="preserve"> log in</w:t>
      </w:r>
      <w:r w:rsidRPr="00EF59BC">
        <w:rPr>
          <w:rFonts w:ascii="Arial" w:hAnsi="Arial" w:cs="Arial"/>
          <w:color w:val="000000"/>
        </w:rPr>
        <w:t>, please contact the IS HELP desk,</w:t>
      </w:r>
      <w:r w:rsidRPr="00EF59BC">
        <w:rPr>
          <w:rStyle w:val="apple-converted-space"/>
          <w:rFonts w:ascii="Arial" w:hAnsi="Arial" w:cs="Arial"/>
          <w:color w:val="000000"/>
        </w:rPr>
        <w:t> </w:t>
      </w:r>
      <w:hyperlink r:id="rId8" w:tgtFrame="_blank" w:history="1">
        <w:r w:rsidRPr="00EF59BC">
          <w:rPr>
            <w:rStyle w:val="Hyperlink"/>
            <w:rFonts w:ascii="Arial" w:hAnsi="Arial" w:cs="Arial"/>
          </w:rPr>
          <w:t>help@wfu.edu</w:t>
        </w:r>
      </w:hyperlink>
      <w:r w:rsidRPr="00EF59BC">
        <w:rPr>
          <w:rStyle w:val="apple-converted-space"/>
          <w:rFonts w:ascii="Arial" w:hAnsi="Arial" w:cs="Arial"/>
          <w:color w:val="000000"/>
        </w:rPr>
        <w:t> </w:t>
      </w:r>
      <w:r w:rsidRPr="00EF59BC">
        <w:rPr>
          <w:rFonts w:ascii="Arial" w:hAnsi="Arial" w:cs="Arial"/>
          <w:color w:val="000000"/>
        </w:rPr>
        <w:t>or</w:t>
      </w:r>
      <w:r w:rsidRPr="00EF59BC">
        <w:rPr>
          <w:rStyle w:val="apple-converted-space"/>
          <w:rFonts w:ascii="Arial" w:hAnsi="Arial" w:cs="Arial"/>
          <w:color w:val="000000"/>
        </w:rPr>
        <w:t> </w:t>
      </w:r>
      <w:hyperlink r:id="rId9" w:tgtFrame="_blank" w:history="1">
        <w:r w:rsidRPr="002F5A30">
          <w:rPr>
            <w:rStyle w:val="Hyperlink"/>
            <w:rFonts w:ascii="Arial" w:hAnsi="Arial" w:cs="Arial"/>
            <w:color w:val="auto"/>
            <w:u w:val="none"/>
          </w:rPr>
          <w:t>336.758.4357</w:t>
        </w:r>
      </w:hyperlink>
      <w:r w:rsidRPr="00EF59BC">
        <w:rPr>
          <w:rFonts w:ascii="Arial" w:hAnsi="Arial" w:cs="Arial"/>
          <w:color w:val="000000"/>
        </w:rPr>
        <w:t>.</w:t>
      </w:r>
      <w:r w:rsidRPr="00EF59BC">
        <w:rPr>
          <w:rFonts w:ascii="Arial" w:hAnsi="Arial" w:cs="Arial"/>
          <w:color w:val="000000"/>
        </w:rPr>
        <w:br/>
      </w:r>
      <w:r w:rsidRPr="00EF59BC">
        <w:rPr>
          <w:rFonts w:ascii="Arial" w:hAnsi="Arial" w:cs="Arial"/>
          <w:color w:val="000000"/>
        </w:rPr>
        <w:br/>
        <w:t xml:space="preserve">If you have questions about a </w:t>
      </w:r>
      <w:proofErr w:type="spellStart"/>
      <w:r w:rsidRPr="004A7179">
        <w:rPr>
          <w:rFonts w:ascii="Arial" w:hAnsi="Arial" w:cs="Arial"/>
          <w:b/>
          <w:color w:val="000000"/>
        </w:rPr>
        <w:t>Reynolda</w:t>
      </w:r>
      <w:proofErr w:type="spellEnd"/>
      <w:r w:rsidRPr="004A7179">
        <w:rPr>
          <w:rFonts w:ascii="Arial" w:hAnsi="Arial" w:cs="Arial"/>
          <w:b/>
          <w:color w:val="000000"/>
        </w:rPr>
        <w:t xml:space="preserve"> </w:t>
      </w:r>
      <w:proofErr w:type="spellStart"/>
      <w:r w:rsidRPr="004A7179">
        <w:rPr>
          <w:rFonts w:ascii="Arial" w:hAnsi="Arial" w:cs="Arial"/>
          <w:b/>
          <w:color w:val="000000"/>
        </w:rPr>
        <w:t>eIRB</w:t>
      </w:r>
      <w:proofErr w:type="spellEnd"/>
      <w:r w:rsidRPr="004A7179">
        <w:rPr>
          <w:rFonts w:ascii="Arial" w:hAnsi="Arial" w:cs="Arial"/>
          <w:b/>
          <w:color w:val="000000"/>
        </w:rPr>
        <w:t xml:space="preserve"> application</w:t>
      </w:r>
      <w:r w:rsidRPr="00EF59BC">
        <w:rPr>
          <w:rFonts w:ascii="Arial" w:hAnsi="Arial" w:cs="Arial"/>
          <w:color w:val="000000"/>
        </w:rPr>
        <w:t xml:space="preserve"> or </w:t>
      </w:r>
      <w:r w:rsidRPr="004A7179">
        <w:rPr>
          <w:rFonts w:ascii="Arial" w:hAnsi="Arial" w:cs="Arial"/>
          <w:b/>
          <w:color w:val="000000"/>
        </w:rPr>
        <w:t xml:space="preserve">human </w:t>
      </w:r>
      <w:proofErr w:type="gramStart"/>
      <w:r w:rsidRPr="004A7179">
        <w:rPr>
          <w:rFonts w:ascii="Arial" w:hAnsi="Arial" w:cs="Arial"/>
          <w:b/>
          <w:color w:val="000000"/>
        </w:rPr>
        <w:t>subjects</w:t>
      </w:r>
      <w:proofErr w:type="gramEnd"/>
      <w:r w:rsidRPr="004A7179">
        <w:rPr>
          <w:rFonts w:ascii="Arial" w:hAnsi="Arial" w:cs="Arial"/>
          <w:b/>
          <w:color w:val="000000"/>
        </w:rPr>
        <w:t xml:space="preserve"> research</w:t>
      </w:r>
      <w:r w:rsidRPr="00EF59BC">
        <w:rPr>
          <w:rFonts w:ascii="Arial" w:hAnsi="Arial" w:cs="Arial"/>
          <w:color w:val="000000"/>
        </w:rPr>
        <w:t>, please contact the IRB at</w:t>
      </w:r>
      <w:r w:rsidRPr="00EF59BC">
        <w:rPr>
          <w:rStyle w:val="apple-converted-space"/>
          <w:rFonts w:ascii="Arial" w:hAnsi="Arial" w:cs="Arial"/>
          <w:color w:val="000000"/>
        </w:rPr>
        <w:t> </w:t>
      </w:r>
      <w:hyperlink r:id="rId10" w:tgtFrame="_blank" w:history="1">
        <w:r w:rsidRPr="00EF59BC">
          <w:rPr>
            <w:rStyle w:val="Hyperlink"/>
            <w:rFonts w:ascii="Arial" w:hAnsi="Arial" w:cs="Arial"/>
          </w:rPr>
          <w:t>irb@wfu.edu</w:t>
        </w:r>
      </w:hyperlink>
      <w:r w:rsidRPr="00EF59BC">
        <w:rPr>
          <w:rStyle w:val="apple-converted-space"/>
          <w:rFonts w:ascii="Arial" w:hAnsi="Arial" w:cs="Arial"/>
          <w:color w:val="000000"/>
        </w:rPr>
        <w:t> </w:t>
      </w:r>
      <w:r w:rsidRPr="00EF59BC">
        <w:rPr>
          <w:rFonts w:ascii="Arial" w:hAnsi="Arial" w:cs="Arial"/>
          <w:color w:val="000000"/>
        </w:rPr>
        <w:t>or</w:t>
      </w:r>
      <w:r w:rsidRPr="00EF59BC">
        <w:rPr>
          <w:rStyle w:val="apple-converted-space"/>
          <w:rFonts w:ascii="Arial" w:hAnsi="Arial" w:cs="Arial"/>
          <w:color w:val="000000"/>
        </w:rPr>
        <w:t> </w:t>
      </w:r>
      <w:hyperlink r:id="rId11" w:tgtFrame="_blank" w:history="1">
        <w:r w:rsidRPr="002F5A30">
          <w:rPr>
            <w:rStyle w:val="Hyperlink"/>
            <w:rFonts w:ascii="Arial" w:hAnsi="Arial" w:cs="Arial"/>
            <w:color w:val="auto"/>
            <w:u w:val="none"/>
          </w:rPr>
          <w:t>336.758.5888</w:t>
        </w:r>
      </w:hyperlink>
      <w:r w:rsidR="002F5A30">
        <w:rPr>
          <w:rFonts w:ascii="Arial" w:hAnsi="Arial" w:cs="Arial"/>
          <w:color w:val="000000"/>
        </w:rPr>
        <w:t>.</w:t>
      </w:r>
    </w:p>
    <w:p w:rsidR="002F5A30" w:rsidRPr="002F5A30" w:rsidRDefault="002F5A30" w:rsidP="00370096">
      <w:pPr>
        <w:rPr>
          <w:rFonts w:ascii="Arial" w:hAnsi="Arial" w:cs="Arial"/>
        </w:rPr>
      </w:pPr>
      <w:r w:rsidRPr="002F5A30">
        <w:rPr>
          <w:rFonts w:ascii="Arial" w:hAnsi="Arial" w:cs="Arial"/>
        </w:rPr>
        <w:t xml:space="preserve">If you have questions about a </w:t>
      </w:r>
      <w:r w:rsidRPr="002F5A30">
        <w:rPr>
          <w:rFonts w:ascii="Arial" w:hAnsi="Arial" w:cs="Arial"/>
          <w:b/>
        </w:rPr>
        <w:t xml:space="preserve">Wake Forest Baptist Health </w:t>
      </w:r>
      <w:proofErr w:type="spellStart"/>
      <w:r w:rsidRPr="002F5A30">
        <w:rPr>
          <w:rFonts w:ascii="Arial" w:hAnsi="Arial" w:cs="Arial"/>
          <w:b/>
        </w:rPr>
        <w:t>eIRB</w:t>
      </w:r>
      <w:proofErr w:type="spellEnd"/>
      <w:r w:rsidRPr="002F5A30">
        <w:rPr>
          <w:rFonts w:ascii="Arial" w:hAnsi="Arial" w:cs="Arial"/>
        </w:rPr>
        <w:t xml:space="preserve"> application or human </w:t>
      </w:r>
      <w:proofErr w:type="gramStart"/>
      <w:r w:rsidRPr="002F5A30">
        <w:rPr>
          <w:rFonts w:ascii="Arial" w:hAnsi="Arial" w:cs="Arial"/>
        </w:rPr>
        <w:t>subjects</w:t>
      </w:r>
      <w:proofErr w:type="gramEnd"/>
      <w:r w:rsidRPr="002F5A30">
        <w:rPr>
          <w:rFonts w:ascii="Arial" w:hAnsi="Arial" w:cs="Arial"/>
        </w:rPr>
        <w:t xml:space="preserve"> research at the medical school, please contact the WFSOM IRB at 336.716.4542.</w:t>
      </w:r>
    </w:p>
    <w:p w:rsidR="002F5A30" w:rsidRPr="002F5A30" w:rsidRDefault="002F5A30" w:rsidP="002F5A30">
      <w:pPr>
        <w:rPr>
          <w:rFonts w:ascii="Arial" w:hAnsi="Arial" w:cs="Arial"/>
        </w:rPr>
      </w:pPr>
      <w:r w:rsidRPr="002F5A30">
        <w:rPr>
          <w:rFonts w:ascii="Arial" w:hAnsi="Arial" w:cs="Arial"/>
        </w:rPr>
        <w:t>Thank you,</w:t>
      </w:r>
    </w:p>
    <w:p w:rsidR="002F5A30" w:rsidRPr="002F5A30" w:rsidRDefault="002F5A30" w:rsidP="002F5A30">
      <w:pPr>
        <w:rPr>
          <w:rFonts w:ascii="Arial" w:hAnsi="Arial" w:cs="Arial"/>
        </w:rPr>
      </w:pPr>
      <w:r w:rsidRPr="002F5A30">
        <w:rPr>
          <w:rFonts w:ascii="Arial" w:hAnsi="Arial" w:cs="Arial"/>
        </w:rPr>
        <w:t>WFU</w:t>
      </w:r>
      <w:r>
        <w:rPr>
          <w:rFonts w:ascii="Arial" w:hAnsi="Arial" w:cs="Arial"/>
        </w:rPr>
        <w:t xml:space="preserve"> and WFBH</w:t>
      </w:r>
      <w:r w:rsidRPr="002F5A30">
        <w:rPr>
          <w:rFonts w:ascii="Arial" w:hAnsi="Arial" w:cs="Arial"/>
        </w:rPr>
        <w:t xml:space="preserve"> Information Services</w:t>
      </w:r>
    </w:p>
    <w:p w:rsidR="002F5A30" w:rsidRDefault="002F5A30" w:rsidP="00370096"/>
    <w:sectPr w:rsidR="002F5A30" w:rsidSect="00BC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BF9"/>
    <w:multiLevelType w:val="multilevel"/>
    <w:tmpl w:val="E7A2C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85B66CA"/>
    <w:multiLevelType w:val="hybridMultilevel"/>
    <w:tmpl w:val="B21A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96"/>
    <w:rsid w:val="002F5A30"/>
    <w:rsid w:val="00370096"/>
    <w:rsid w:val="005542E5"/>
    <w:rsid w:val="0086148F"/>
    <w:rsid w:val="00B73FBA"/>
    <w:rsid w:val="00B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0096"/>
  </w:style>
  <w:style w:type="character" w:styleId="Hyperlink">
    <w:name w:val="Hyperlink"/>
    <w:basedOn w:val="DefaultParagraphFont"/>
    <w:uiPriority w:val="99"/>
    <w:semiHidden/>
    <w:unhideWhenUsed/>
    <w:rsid w:val="003700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0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00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0096"/>
  </w:style>
  <w:style w:type="character" w:styleId="Hyperlink">
    <w:name w:val="Hyperlink"/>
    <w:basedOn w:val="DefaultParagraphFont"/>
    <w:uiPriority w:val="99"/>
    <w:semiHidden/>
    <w:unhideWhenUsed/>
    <w:rsid w:val="003700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0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00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wf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irb.wakehealth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wfu.edu/public/password-access-management/password" TargetMode="External"/><Relationship Id="rId11" Type="http://schemas.openxmlformats.org/officeDocument/2006/relationships/hyperlink" Target="tel:336.758.58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b@wfu.edu" TargetMode="External"/><Relationship Id="rId4" Type="http://schemas.openxmlformats.org/officeDocument/2006/relationships/settings" Target="settings.xml"/><Relationship Id="rId9" Type="http://schemas.openxmlformats.org/officeDocument/2006/relationships/hyperlink" Target="tel:336.758.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WFUT4102010</dc:creator>
  <cp:lastModifiedBy>WFU</cp:lastModifiedBy>
  <cp:revision>2</cp:revision>
  <dcterms:created xsi:type="dcterms:W3CDTF">2014-01-28T20:23:00Z</dcterms:created>
  <dcterms:modified xsi:type="dcterms:W3CDTF">2014-01-28T20:23:00Z</dcterms:modified>
</cp:coreProperties>
</file>